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A982" w14:textId="77777777" w:rsidR="001D1162" w:rsidRDefault="001D1162" w:rsidP="001D1162">
      <w:pPr>
        <w:pStyle w:val="StyleTitleCoverTimesNewRomanLeft025"/>
      </w:pPr>
    </w:p>
    <w:p w14:paraId="48A18F5B" w14:textId="77777777" w:rsidR="001D1162" w:rsidRDefault="001D1162" w:rsidP="001D1162">
      <w:pPr>
        <w:pStyle w:val="StyleTitleCoverTimesNewRomanLeft025"/>
      </w:pPr>
    </w:p>
    <w:p w14:paraId="7905798F" w14:textId="77777777" w:rsidR="001D1162" w:rsidRPr="00413253" w:rsidRDefault="001D1162" w:rsidP="001D1162">
      <w:pPr>
        <w:pStyle w:val="StyleTitleCoverTimesNewRomanLeft025"/>
      </w:pPr>
      <w:r>
        <w:t>Sample Social Media Messages</w:t>
      </w:r>
    </w:p>
    <w:p w14:paraId="62156B8B" w14:textId="77777777" w:rsidR="001D1162" w:rsidRPr="0019337F" w:rsidRDefault="001D1162" w:rsidP="001D1162"/>
    <w:p w14:paraId="6ACB926E" w14:textId="77777777" w:rsidR="001D1162" w:rsidRPr="0019337F" w:rsidRDefault="001D1162" w:rsidP="001D1162">
      <w:pPr>
        <w:pStyle w:val="StyleStyleTitleCoverCenturyGothic30ptNotBoldLeft025"/>
      </w:pPr>
      <w:r w:rsidRPr="0019337F">
        <w:t xml:space="preserve">Tips for promoting your hospital’s </w:t>
      </w:r>
      <w:r>
        <w:t xml:space="preserve">participation in the ACC Patient Navigator Program </w:t>
      </w:r>
    </w:p>
    <w:p w14:paraId="1EBD651F" w14:textId="77777777" w:rsidR="001D1162" w:rsidRDefault="001D1162" w:rsidP="001D1162"/>
    <w:p w14:paraId="62DD241C" w14:textId="77777777" w:rsidR="001D1162" w:rsidRDefault="001D1162" w:rsidP="001D1162"/>
    <w:p w14:paraId="58BF3BCF" w14:textId="77777777" w:rsidR="001D1162" w:rsidRDefault="001D1162" w:rsidP="001D1162"/>
    <w:p w14:paraId="3B6654C8" w14:textId="77777777" w:rsidR="001D1162" w:rsidRDefault="001D1162" w:rsidP="001D1162"/>
    <w:p w14:paraId="5FCF5BAA" w14:textId="77777777" w:rsidR="001D1162" w:rsidRDefault="001D1162" w:rsidP="001D1162"/>
    <w:p w14:paraId="30FC6EE3" w14:textId="77777777" w:rsidR="001D1162" w:rsidRDefault="001D1162" w:rsidP="001D1162"/>
    <w:p w14:paraId="5F36C40B" w14:textId="77777777" w:rsidR="001D1162" w:rsidRDefault="001D1162" w:rsidP="001D1162"/>
    <w:p w14:paraId="530BC212" w14:textId="77777777" w:rsidR="001D1162" w:rsidRDefault="001D1162" w:rsidP="001D1162"/>
    <w:p w14:paraId="052111D9" w14:textId="77777777" w:rsidR="001D1162" w:rsidRDefault="001D1162" w:rsidP="001D1162"/>
    <w:p w14:paraId="60B6551F" w14:textId="77777777" w:rsidR="001D1162" w:rsidRDefault="001D1162" w:rsidP="001D1162"/>
    <w:p w14:paraId="4DEC754E" w14:textId="77777777" w:rsidR="001D1162" w:rsidRDefault="001D1162" w:rsidP="001D1162">
      <w:pPr>
        <w:jc w:val="right"/>
        <w:rPr>
          <w:sz w:val="24"/>
          <w:szCs w:val="24"/>
        </w:rPr>
      </w:pPr>
    </w:p>
    <w:p w14:paraId="035D1286" w14:textId="77777777" w:rsidR="00A72CC9" w:rsidRDefault="00A72CC9" w:rsidP="001D1162">
      <w:pPr>
        <w:jc w:val="right"/>
        <w:rPr>
          <w:sz w:val="24"/>
          <w:szCs w:val="24"/>
        </w:rPr>
      </w:pPr>
    </w:p>
    <w:p w14:paraId="249C4259" w14:textId="77777777" w:rsidR="00A72CC9" w:rsidRDefault="00A72CC9" w:rsidP="001D1162">
      <w:pPr>
        <w:jc w:val="right"/>
      </w:pPr>
    </w:p>
    <w:p w14:paraId="19AA157E" w14:textId="77777777" w:rsidR="001D1162" w:rsidRPr="00AF044D" w:rsidRDefault="001D1162" w:rsidP="001D1162">
      <w:pPr>
        <w:pStyle w:val="Subtitles"/>
        <w:rPr>
          <w:rFonts w:ascii="Calibri" w:hAnsi="Calibri"/>
          <w:sz w:val="24"/>
          <w:szCs w:val="24"/>
        </w:rPr>
      </w:pPr>
      <w:r w:rsidRPr="00AF044D">
        <w:rPr>
          <w:rFonts w:ascii="Calibri" w:hAnsi="Calibri"/>
          <w:sz w:val="24"/>
          <w:szCs w:val="24"/>
        </w:rPr>
        <w:lastRenderedPageBreak/>
        <w:t>ACC’s Social Media Accounts</w:t>
      </w:r>
    </w:p>
    <w:p w14:paraId="2D074F5A" w14:textId="77777777" w:rsidR="001D1162" w:rsidRPr="00BA7521" w:rsidRDefault="001D1162" w:rsidP="001D1162">
      <w:pPr>
        <w:rPr>
          <w:rFonts w:asciiTheme="minorHAnsi" w:hAnsiTheme="minorHAnsi"/>
        </w:rPr>
      </w:pPr>
      <w:r w:rsidRPr="00BA7521">
        <w:rPr>
          <w:rFonts w:asciiTheme="minorHAnsi" w:hAnsiTheme="minorHAnsi"/>
        </w:rPr>
        <w:t xml:space="preserve">We encourage you to tag the American College of Cardiology (ACC) on Facebook and Twitter and use the hashtag </w:t>
      </w:r>
      <w:r w:rsidRPr="00BA7521">
        <w:rPr>
          <w:rFonts w:asciiTheme="minorHAnsi" w:hAnsiTheme="minorHAnsi"/>
          <w:b/>
        </w:rPr>
        <w:t>#ACCPatientNavigator</w:t>
      </w:r>
      <w:r w:rsidRPr="00BA7521">
        <w:rPr>
          <w:rFonts w:asciiTheme="minorHAnsi" w:hAnsiTheme="minorHAnsi"/>
        </w:rPr>
        <w:t xml:space="preserve"> so we can help spread the word about your hosp</w:t>
      </w:r>
      <w:r w:rsidR="007743B1">
        <w:rPr>
          <w:rFonts w:asciiTheme="minorHAnsi" w:hAnsiTheme="minorHAnsi"/>
        </w:rPr>
        <w:t>it</w:t>
      </w:r>
      <w:r w:rsidRPr="00BA7521">
        <w:rPr>
          <w:rFonts w:asciiTheme="minorHAnsi" w:hAnsiTheme="minorHAnsi"/>
        </w:rPr>
        <w:t xml:space="preserve">al’s dedication to quality and participation in the </w:t>
      </w:r>
      <w:r w:rsidR="00A84DFC">
        <w:rPr>
          <w:rFonts w:asciiTheme="minorHAnsi" w:hAnsiTheme="minorHAnsi"/>
        </w:rPr>
        <w:t xml:space="preserve">Patient Navigator </w:t>
      </w:r>
      <w:r w:rsidRPr="00BA7521">
        <w:rPr>
          <w:rFonts w:asciiTheme="minorHAnsi" w:hAnsiTheme="minorHAnsi"/>
        </w:rPr>
        <w:t xml:space="preserve">program. </w:t>
      </w:r>
    </w:p>
    <w:p w14:paraId="0C7BFB9A" w14:textId="77777777" w:rsidR="001D1162" w:rsidRPr="00BA7521" w:rsidRDefault="001D1162" w:rsidP="001D1162">
      <w:pPr>
        <w:pStyle w:val="ListParagraph"/>
        <w:numPr>
          <w:ilvl w:val="0"/>
          <w:numId w:val="1"/>
        </w:numPr>
        <w:rPr>
          <w:rFonts w:asciiTheme="minorHAnsi" w:hAnsiTheme="minorHAnsi"/>
          <w:sz w:val="22"/>
        </w:rPr>
      </w:pPr>
      <w:r w:rsidRPr="00BA7521">
        <w:rPr>
          <w:rFonts w:asciiTheme="minorHAnsi" w:hAnsiTheme="minorHAnsi"/>
          <w:b/>
          <w:sz w:val="22"/>
        </w:rPr>
        <w:t xml:space="preserve">Twitter: </w:t>
      </w:r>
      <w:hyperlink r:id="rId7" w:history="1">
        <w:r w:rsidRPr="00BA7521">
          <w:rPr>
            <w:rStyle w:val="Hyperlink"/>
            <w:rFonts w:asciiTheme="minorHAnsi" w:hAnsiTheme="minorHAnsi"/>
            <w:color w:val="auto"/>
            <w:sz w:val="22"/>
          </w:rPr>
          <w:t>@ACCinTouch</w:t>
        </w:r>
      </w:hyperlink>
      <w:r w:rsidRPr="00BA7521">
        <w:rPr>
          <w:rFonts w:asciiTheme="minorHAnsi" w:hAnsiTheme="minorHAnsi"/>
          <w:sz w:val="22"/>
        </w:rPr>
        <w:t>, #ACCPatientNavigator</w:t>
      </w:r>
    </w:p>
    <w:p w14:paraId="0B6FF680" w14:textId="295EF943" w:rsidR="001D1162" w:rsidRPr="00BA7521" w:rsidRDefault="001D1162" w:rsidP="001D1162">
      <w:pPr>
        <w:pStyle w:val="ListParagraph"/>
        <w:numPr>
          <w:ilvl w:val="0"/>
          <w:numId w:val="1"/>
        </w:numPr>
        <w:rPr>
          <w:rFonts w:asciiTheme="minorHAnsi" w:hAnsiTheme="minorHAnsi"/>
          <w:sz w:val="22"/>
        </w:rPr>
      </w:pPr>
      <w:r w:rsidRPr="00BA7521">
        <w:rPr>
          <w:rFonts w:asciiTheme="minorHAnsi" w:hAnsiTheme="minorHAnsi"/>
          <w:b/>
          <w:sz w:val="22"/>
        </w:rPr>
        <w:t>Facebook:</w:t>
      </w:r>
      <w:r w:rsidRPr="00BA7521">
        <w:rPr>
          <w:rFonts w:asciiTheme="minorHAnsi" w:hAnsiTheme="minorHAnsi"/>
          <w:sz w:val="22"/>
        </w:rPr>
        <w:t xml:space="preserve"> </w:t>
      </w:r>
      <w:hyperlink r:id="rId8" w:history="1">
        <w:r w:rsidRPr="00BA7521">
          <w:rPr>
            <w:rStyle w:val="Hyperlink"/>
            <w:rFonts w:asciiTheme="minorHAnsi" w:hAnsiTheme="minorHAnsi"/>
            <w:color w:val="auto"/>
            <w:sz w:val="22"/>
          </w:rPr>
          <w:t>Facebook.com/AmericanCollegeofCardiology</w:t>
        </w:r>
      </w:hyperlink>
    </w:p>
    <w:p w14:paraId="61503EC6" w14:textId="77777777" w:rsidR="001D1162" w:rsidRDefault="001D1162" w:rsidP="001D1162">
      <w:pPr>
        <w:rPr>
          <w:rFonts w:asciiTheme="minorHAnsi" w:hAnsiTheme="minorHAnsi"/>
        </w:rPr>
      </w:pPr>
      <w:r w:rsidRPr="00BA7521">
        <w:rPr>
          <w:rFonts w:asciiTheme="minorHAnsi" w:hAnsiTheme="minorHAnsi"/>
        </w:rPr>
        <w:t xml:space="preserve">Social media questions? Contact </w:t>
      </w:r>
      <w:r w:rsidR="00A72CC9">
        <w:rPr>
          <w:rFonts w:asciiTheme="minorHAnsi" w:hAnsiTheme="minorHAnsi"/>
        </w:rPr>
        <w:t>Katie Gaab</w:t>
      </w:r>
      <w:r w:rsidRPr="00BA7521">
        <w:rPr>
          <w:rFonts w:asciiTheme="minorHAnsi" w:hAnsiTheme="minorHAnsi"/>
        </w:rPr>
        <w:t xml:space="preserve"> at </w:t>
      </w:r>
      <w:hyperlink r:id="rId9" w:history="1">
        <w:r w:rsidR="00A72CC9" w:rsidRPr="00A538E1">
          <w:rPr>
            <w:rStyle w:val="Hyperlink"/>
            <w:rFonts w:asciiTheme="minorHAnsi" w:hAnsiTheme="minorHAnsi"/>
            <w:i/>
          </w:rPr>
          <w:t>kgaab@acc.org</w:t>
        </w:r>
      </w:hyperlink>
      <w:r w:rsidRPr="00BA7521">
        <w:rPr>
          <w:rFonts w:asciiTheme="minorHAnsi" w:hAnsiTheme="minorHAnsi"/>
        </w:rPr>
        <w:t xml:space="preserve">. </w:t>
      </w:r>
    </w:p>
    <w:p w14:paraId="5E852D8F" w14:textId="77777777" w:rsidR="00A72CC9" w:rsidRPr="00BA7521" w:rsidRDefault="00A72CC9" w:rsidP="001D1162">
      <w:pPr>
        <w:rPr>
          <w:rFonts w:asciiTheme="minorHAnsi" w:hAnsiTheme="minorHAnsi"/>
        </w:rPr>
      </w:pPr>
    </w:p>
    <w:p w14:paraId="3631BBEA" w14:textId="77777777" w:rsidR="001D1162" w:rsidRPr="00AF044D" w:rsidRDefault="001D1162" w:rsidP="001D1162">
      <w:pPr>
        <w:pStyle w:val="Subtitles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Sample Messages: TWITTER</w:t>
      </w:r>
    </w:p>
    <w:p w14:paraId="2D02C83D" w14:textId="77777777" w:rsidR="001D1162" w:rsidRPr="00A72CC9" w:rsidRDefault="001D1162" w:rsidP="00A72CC9">
      <w:pPr>
        <w:pStyle w:val="ListParagraph"/>
        <w:rPr>
          <w:rFonts w:ascii="Calibri" w:hAnsi="Calibri"/>
          <w:sz w:val="22"/>
        </w:rPr>
      </w:pPr>
    </w:p>
    <w:p w14:paraId="5EC8A9E5" w14:textId="77777777" w:rsidR="00A72CC9" w:rsidRPr="00A72CC9" w:rsidRDefault="00A72CC9" w:rsidP="00A72CC9">
      <w:pPr>
        <w:pStyle w:val="ListParagraph"/>
        <w:numPr>
          <w:ilvl w:val="0"/>
          <w:numId w:val="2"/>
        </w:numPr>
        <w:rPr>
          <w:rFonts w:ascii="Calibri" w:hAnsi="Calibri"/>
          <w:sz w:val="22"/>
        </w:rPr>
      </w:pPr>
      <w:r w:rsidRPr="00A72CC9">
        <w:rPr>
          <w:rFonts w:ascii="Calibri" w:hAnsi="Calibri"/>
          <w:sz w:val="22"/>
        </w:rPr>
        <w:t>#ACCPatientNavigator Program: Focus MI gives hospitals tools to lower #</w:t>
      </w:r>
      <w:r w:rsidR="003C240B">
        <w:rPr>
          <w:rFonts w:ascii="Calibri" w:hAnsi="Calibri"/>
          <w:sz w:val="22"/>
        </w:rPr>
        <w:t>cvMI</w:t>
      </w:r>
      <w:r w:rsidRPr="00A72CC9">
        <w:rPr>
          <w:rFonts w:ascii="Calibri" w:hAnsi="Calibri"/>
          <w:sz w:val="22"/>
        </w:rPr>
        <w:t xml:space="preserve"> readmission rates &amp; improve patient outcomes. </w:t>
      </w:r>
      <w:r w:rsidR="00A84DFC" w:rsidRPr="00A538E1">
        <w:rPr>
          <w:rFonts w:ascii="Calibri" w:hAnsi="Calibri"/>
          <w:sz w:val="22"/>
        </w:rPr>
        <w:t>ow.ly/689L30im5U7</w:t>
      </w:r>
    </w:p>
    <w:p w14:paraId="532A98F2" w14:textId="77777777" w:rsidR="00A72CC9" w:rsidRPr="00A72CC9" w:rsidRDefault="00A72CC9" w:rsidP="00A72CC9">
      <w:pPr>
        <w:pStyle w:val="ListParagraph"/>
        <w:rPr>
          <w:rFonts w:ascii="Calibri" w:hAnsi="Calibri"/>
          <w:sz w:val="22"/>
        </w:rPr>
      </w:pPr>
    </w:p>
    <w:p w14:paraId="243A6531" w14:textId="77777777" w:rsidR="00A72CC9" w:rsidRPr="00A72CC9" w:rsidRDefault="00A72CC9" w:rsidP="00A72CC9">
      <w:pPr>
        <w:pStyle w:val="ListParagraph"/>
        <w:numPr>
          <w:ilvl w:val="0"/>
          <w:numId w:val="2"/>
        </w:numPr>
        <w:rPr>
          <w:rFonts w:ascii="Calibri" w:hAnsi="Calibri"/>
          <w:sz w:val="22"/>
        </w:rPr>
      </w:pPr>
      <w:r w:rsidRPr="00A72CC9">
        <w:rPr>
          <w:rFonts w:ascii="Calibri" w:hAnsi="Calibri"/>
          <w:sz w:val="22"/>
        </w:rPr>
        <w:t>Effective navigator teams can help reduce #</w:t>
      </w:r>
      <w:r w:rsidR="003C240B">
        <w:rPr>
          <w:rFonts w:ascii="Calibri" w:hAnsi="Calibri"/>
          <w:sz w:val="22"/>
        </w:rPr>
        <w:t>cvMI</w:t>
      </w:r>
      <w:r w:rsidRPr="00A72CC9">
        <w:rPr>
          <w:rFonts w:ascii="Calibri" w:hAnsi="Calibri"/>
          <w:sz w:val="22"/>
        </w:rPr>
        <w:t xml:space="preserve"> readmissions.</w:t>
      </w:r>
      <w:r w:rsidRPr="00A72CC9">
        <w:rPr>
          <w:rFonts w:ascii="Calibri" w:hAnsi="Calibri"/>
          <w:b/>
          <w:sz w:val="22"/>
        </w:rPr>
        <w:t xml:space="preserve"> [@hospital] </w:t>
      </w:r>
      <w:r w:rsidRPr="00A72CC9">
        <w:rPr>
          <w:rFonts w:ascii="Calibri" w:hAnsi="Calibri"/>
          <w:sz w:val="22"/>
        </w:rPr>
        <w:t xml:space="preserve">is leading the way. #ACCPatientNavigator </w:t>
      </w:r>
      <w:r w:rsidR="00A84DFC" w:rsidRPr="00A538E1">
        <w:rPr>
          <w:rFonts w:ascii="Calibri" w:hAnsi="Calibri"/>
          <w:sz w:val="22"/>
        </w:rPr>
        <w:t>ow.ly/689L30im5U7</w:t>
      </w:r>
    </w:p>
    <w:p w14:paraId="6F48C424" w14:textId="77777777" w:rsidR="00A72CC9" w:rsidRPr="00A72CC9" w:rsidRDefault="00A72CC9" w:rsidP="00A72CC9">
      <w:pPr>
        <w:pStyle w:val="ListParagraph"/>
        <w:rPr>
          <w:rFonts w:ascii="Calibri" w:hAnsi="Calibri"/>
          <w:sz w:val="22"/>
        </w:rPr>
      </w:pPr>
    </w:p>
    <w:p w14:paraId="559993E2" w14:textId="77777777" w:rsidR="00A72CC9" w:rsidRPr="00A72CC9" w:rsidRDefault="00A72CC9" w:rsidP="00A72CC9">
      <w:pPr>
        <w:pStyle w:val="ListParagraph"/>
        <w:numPr>
          <w:ilvl w:val="0"/>
          <w:numId w:val="2"/>
        </w:numPr>
        <w:rPr>
          <w:rFonts w:ascii="Calibri" w:hAnsi="Calibri"/>
          <w:sz w:val="22"/>
        </w:rPr>
      </w:pPr>
      <w:r w:rsidRPr="00A72CC9">
        <w:rPr>
          <w:rFonts w:ascii="Calibri" w:hAnsi="Calibri"/>
          <w:sz w:val="22"/>
        </w:rPr>
        <w:t>#ACCPatientNavigator Program: Focus MI helps hospitals navigate their patients home following #</w:t>
      </w:r>
      <w:r w:rsidR="003C240B">
        <w:rPr>
          <w:rFonts w:ascii="Calibri" w:hAnsi="Calibri"/>
          <w:sz w:val="22"/>
        </w:rPr>
        <w:t>cvMI</w:t>
      </w:r>
      <w:r w:rsidRPr="00A72CC9">
        <w:rPr>
          <w:rFonts w:ascii="Calibri" w:hAnsi="Calibri"/>
          <w:sz w:val="22"/>
        </w:rPr>
        <w:t>.</w:t>
      </w:r>
      <w:r w:rsidR="00A84DFC">
        <w:rPr>
          <w:rFonts w:ascii="Calibri" w:hAnsi="Calibri"/>
          <w:sz w:val="22"/>
        </w:rPr>
        <w:t xml:space="preserve"> </w:t>
      </w:r>
      <w:r w:rsidR="00A84DFC" w:rsidRPr="00A538E1">
        <w:rPr>
          <w:rFonts w:ascii="Calibri" w:hAnsi="Calibri"/>
          <w:sz w:val="22"/>
        </w:rPr>
        <w:t>ow.ly/689L30im5U7</w:t>
      </w:r>
    </w:p>
    <w:p w14:paraId="7FCB3A36" w14:textId="77777777" w:rsidR="00A72CC9" w:rsidRPr="00A72CC9" w:rsidRDefault="00A72CC9" w:rsidP="00A72CC9">
      <w:pPr>
        <w:pStyle w:val="ListParagraph"/>
        <w:rPr>
          <w:rFonts w:ascii="Calibri" w:hAnsi="Calibri"/>
          <w:sz w:val="22"/>
        </w:rPr>
      </w:pPr>
    </w:p>
    <w:p w14:paraId="32852626" w14:textId="33BDC3C5" w:rsidR="00A72CC9" w:rsidRPr="00A72CC9" w:rsidRDefault="00A72CC9" w:rsidP="00A72CC9">
      <w:pPr>
        <w:pStyle w:val="ListParagraph"/>
        <w:numPr>
          <w:ilvl w:val="0"/>
          <w:numId w:val="2"/>
        </w:numPr>
        <w:rPr>
          <w:rFonts w:ascii="Calibri" w:hAnsi="Calibri"/>
          <w:sz w:val="22"/>
        </w:rPr>
      </w:pPr>
      <w:r w:rsidRPr="00A72CC9">
        <w:rPr>
          <w:rFonts w:ascii="Calibri" w:hAnsi="Calibri"/>
          <w:b/>
          <w:sz w:val="22"/>
        </w:rPr>
        <w:t>[@hospital]</w:t>
      </w:r>
      <w:r w:rsidRPr="00A72CC9">
        <w:rPr>
          <w:rFonts w:ascii="Calibri" w:hAnsi="Calibri"/>
          <w:sz w:val="22"/>
        </w:rPr>
        <w:t xml:space="preserve"> is leading the way in helping manage patients’ </w:t>
      </w:r>
      <w:r w:rsidR="00A84DFC">
        <w:rPr>
          <w:rFonts w:ascii="Calibri" w:hAnsi="Calibri"/>
          <w:sz w:val="22"/>
        </w:rPr>
        <w:t>#</w:t>
      </w:r>
      <w:r w:rsidRPr="00A72CC9">
        <w:rPr>
          <w:rFonts w:ascii="Calibri" w:hAnsi="Calibri"/>
          <w:sz w:val="22"/>
        </w:rPr>
        <w:t>hearthealth after they leave the hospital. #ACCPatientNavigator</w:t>
      </w:r>
      <w:r w:rsidR="00A84DFC">
        <w:rPr>
          <w:rFonts w:ascii="Calibri" w:hAnsi="Calibri"/>
          <w:sz w:val="22"/>
        </w:rPr>
        <w:t xml:space="preserve"> </w:t>
      </w:r>
      <w:r w:rsidR="00A84DFC" w:rsidRPr="00A538E1">
        <w:rPr>
          <w:rFonts w:ascii="Calibri" w:hAnsi="Calibri"/>
          <w:sz w:val="22"/>
        </w:rPr>
        <w:t>ow.ly/689L30im5U7</w:t>
      </w:r>
    </w:p>
    <w:p w14:paraId="39155573" w14:textId="77777777" w:rsidR="00A72CC9" w:rsidRPr="00A72CC9" w:rsidRDefault="00A72CC9" w:rsidP="00A72CC9">
      <w:pPr>
        <w:pStyle w:val="ListParagraph"/>
        <w:rPr>
          <w:rFonts w:ascii="Calibri" w:hAnsi="Calibri"/>
          <w:sz w:val="22"/>
        </w:rPr>
      </w:pPr>
    </w:p>
    <w:p w14:paraId="027BE7DC" w14:textId="77777777" w:rsidR="00A72CC9" w:rsidRPr="00A72CC9" w:rsidRDefault="003C240B" w:rsidP="00A72CC9">
      <w:pPr>
        <w:pStyle w:val="ListParagraph"/>
        <w:numPr>
          <w:ilvl w:val="0"/>
          <w:numId w:val="2"/>
        </w:numPr>
        <w:rPr>
          <w:rFonts w:ascii="Calibri" w:hAnsi="Calibri"/>
          <w:sz w:val="22"/>
        </w:rPr>
      </w:pPr>
      <w:r w:rsidRPr="00A72CC9">
        <w:rPr>
          <w:rFonts w:ascii="Calibri" w:hAnsi="Calibri"/>
          <w:b/>
          <w:sz w:val="22"/>
        </w:rPr>
        <w:t>[@hospital]</w:t>
      </w:r>
      <w:r w:rsidR="00A84DFC">
        <w:rPr>
          <w:rFonts w:ascii="Calibri" w:hAnsi="Calibri"/>
          <w:b/>
          <w:sz w:val="22"/>
        </w:rPr>
        <w:t xml:space="preserve"> </w:t>
      </w:r>
      <w:r w:rsidR="00A84DFC" w:rsidRPr="00A538E1">
        <w:rPr>
          <w:rFonts w:ascii="Calibri" w:hAnsi="Calibri"/>
          <w:sz w:val="22"/>
        </w:rPr>
        <w:t>was</w:t>
      </w:r>
      <w:r>
        <w:rPr>
          <w:rFonts w:ascii="Calibri" w:hAnsi="Calibri"/>
          <w:b/>
          <w:sz w:val="22"/>
        </w:rPr>
        <w:t xml:space="preserve"> </w:t>
      </w:r>
      <w:r>
        <w:rPr>
          <w:rFonts w:ascii="Calibri" w:hAnsi="Calibri"/>
          <w:sz w:val="22"/>
        </w:rPr>
        <w:t>chosen as a Diplomat Hospital for #ACCPatientNavigator program because of its commitment to improving #cvMI patient care.</w:t>
      </w:r>
      <w:r w:rsidR="00A84DFC">
        <w:rPr>
          <w:rFonts w:ascii="Calibri" w:hAnsi="Calibri"/>
          <w:sz w:val="22"/>
        </w:rPr>
        <w:t xml:space="preserve"> </w:t>
      </w:r>
      <w:r w:rsidR="00A84DFC" w:rsidRPr="00A538E1">
        <w:rPr>
          <w:rFonts w:ascii="Calibri" w:hAnsi="Calibri"/>
          <w:sz w:val="22"/>
        </w:rPr>
        <w:t>ow.ly/689L30im5U7</w:t>
      </w:r>
    </w:p>
    <w:p w14:paraId="667A968C" w14:textId="77777777" w:rsidR="00A72CC9" w:rsidRPr="00AF044D" w:rsidRDefault="00A72CC9" w:rsidP="001D1162">
      <w:pPr>
        <w:rPr>
          <w:rFonts w:ascii="Calibri" w:hAnsi="Calibri"/>
          <w:sz w:val="24"/>
          <w:szCs w:val="24"/>
        </w:rPr>
      </w:pPr>
    </w:p>
    <w:p w14:paraId="07EE5879" w14:textId="77777777" w:rsidR="001D1162" w:rsidRPr="00AF044D" w:rsidRDefault="001D1162" w:rsidP="001D1162">
      <w:pPr>
        <w:pStyle w:val="Subtitles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Sample Messages: FACEBOOK</w:t>
      </w:r>
      <w:r w:rsidRPr="00AF044D">
        <w:rPr>
          <w:rFonts w:ascii="Calibri" w:hAnsi="Calibri"/>
          <w:sz w:val="24"/>
          <w:szCs w:val="24"/>
        </w:rPr>
        <w:t xml:space="preserve"> </w:t>
      </w:r>
    </w:p>
    <w:p w14:paraId="5DC4DBBE" w14:textId="3D419AB4" w:rsidR="00A72CC9" w:rsidRPr="00A538E1" w:rsidRDefault="00A84DFC" w:rsidP="00A72CC9">
      <w:pPr>
        <w:pStyle w:val="ListParagraph"/>
        <w:numPr>
          <w:ilvl w:val="0"/>
          <w:numId w:val="3"/>
        </w:numPr>
        <w:rPr>
          <w:rFonts w:asciiTheme="minorHAnsi" w:hAnsiTheme="minorHAnsi"/>
          <w:b/>
          <w:i/>
          <w:sz w:val="22"/>
        </w:rPr>
      </w:pPr>
      <w:r w:rsidRPr="00A538E1">
        <w:rPr>
          <w:rFonts w:asciiTheme="minorHAnsi" w:hAnsiTheme="minorHAnsi"/>
          <w:sz w:val="22"/>
        </w:rPr>
        <w:t xml:space="preserve">Did you know that </w:t>
      </w:r>
      <w:r w:rsidR="00A72CC9" w:rsidRPr="00A538E1">
        <w:rPr>
          <w:rFonts w:asciiTheme="minorHAnsi" w:hAnsiTheme="minorHAnsi"/>
          <w:sz w:val="22"/>
        </w:rPr>
        <w:t xml:space="preserve">one out of every five patients diagnosed with an acute myocardial infarction </w:t>
      </w:r>
      <w:r w:rsidRPr="00A538E1">
        <w:rPr>
          <w:rFonts w:asciiTheme="minorHAnsi" w:hAnsiTheme="minorHAnsi"/>
          <w:sz w:val="22"/>
        </w:rPr>
        <w:t xml:space="preserve">is </w:t>
      </w:r>
      <w:r w:rsidR="00A72CC9" w:rsidRPr="00A538E1">
        <w:rPr>
          <w:rFonts w:asciiTheme="minorHAnsi" w:hAnsiTheme="minorHAnsi"/>
          <w:sz w:val="22"/>
        </w:rPr>
        <w:t>readmitted to the hospital within 30-days of discharge</w:t>
      </w:r>
      <w:r w:rsidRPr="00A538E1">
        <w:rPr>
          <w:rFonts w:asciiTheme="minorHAnsi" w:hAnsiTheme="minorHAnsi"/>
          <w:sz w:val="22"/>
        </w:rPr>
        <w:t>? P</w:t>
      </w:r>
      <w:r w:rsidR="00A72CC9" w:rsidRPr="00A538E1">
        <w:rPr>
          <w:rFonts w:asciiTheme="minorHAnsi" w:hAnsiTheme="minorHAnsi"/>
          <w:sz w:val="22"/>
        </w:rPr>
        <w:t xml:space="preserve">reventing avoidable readmissions is a top priority for </w:t>
      </w:r>
      <w:r w:rsidR="00A72CC9" w:rsidRPr="00A538E1">
        <w:rPr>
          <w:rFonts w:asciiTheme="minorHAnsi" w:hAnsiTheme="minorHAnsi"/>
          <w:b/>
          <w:sz w:val="22"/>
        </w:rPr>
        <w:t>[Your Hospital’s Name]</w:t>
      </w:r>
      <w:r w:rsidR="00A72CC9" w:rsidRPr="00A538E1">
        <w:rPr>
          <w:rFonts w:asciiTheme="minorHAnsi" w:hAnsiTheme="minorHAnsi"/>
          <w:sz w:val="22"/>
        </w:rPr>
        <w:t>. As part of the @American College of Cardiology Patient Navigator Program: Focus MI, we’re helping patients transition from hospital to home</w:t>
      </w:r>
      <w:r w:rsidR="00A72CC9" w:rsidRPr="00A538E1">
        <w:rPr>
          <w:rFonts w:asciiTheme="minorHAnsi" w:hAnsiTheme="minorHAnsi"/>
          <w:i/>
          <w:sz w:val="22"/>
        </w:rPr>
        <w:t xml:space="preserve">. </w:t>
      </w:r>
      <w:r w:rsidR="00A72CC9" w:rsidRPr="00A538E1">
        <w:rPr>
          <w:rFonts w:asciiTheme="minorHAnsi" w:hAnsiTheme="minorHAnsi"/>
          <w:b/>
          <w:i/>
          <w:sz w:val="22"/>
        </w:rPr>
        <w:t xml:space="preserve">[Link to information about your participation in Patient Navigator program] </w:t>
      </w:r>
      <w:r w:rsidR="00A538E1" w:rsidRPr="00A538E1">
        <w:rPr>
          <w:rFonts w:asciiTheme="minorHAnsi" w:hAnsiTheme="minorHAnsi" w:cs="Helvetica"/>
          <w:color w:val="000000"/>
          <w:sz w:val="21"/>
          <w:szCs w:val="21"/>
          <w:shd w:val="clear" w:color="auto" w:fill="FFFFFF"/>
        </w:rPr>
        <w:t>ow.ly/eQnJ30im62h</w:t>
      </w:r>
    </w:p>
    <w:p w14:paraId="642EF44B" w14:textId="77777777" w:rsidR="00A72CC9" w:rsidRPr="00A538E1" w:rsidRDefault="00A72CC9" w:rsidP="00A72CC9">
      <w:pPr>
        <w:pStyle w:val="ListParagraph"/>
        <w:rPr>
          <w:rFonts w:asciiTheme="minorHAnsi" w:hAnsiTheme="minorHAnsi"/>
          <w:b/>
          <w:i/>
          <w:sz w:val="22"/>
        </w:rPr>
      </w:pPr>
    </w:p>
    <w:p w14:paraId="67F0CD7F" w14:textId="3EFC19FA" w:rsidR="001D1162" w:rsidRPr="00A538E1" w:rsidRDefault="001D1162" w:rsidP="001D1162">
      <w:pPr>
        <w:pStyle w:val="ListParagraph"/>
        <w:numPr>
          <w:ilvl w:val="0"/>
          <w:numId w:val="3"/>
        </w:numPr>
        <w:rPr>
          <w:rFonts w:ascii="Calibri" w:hAnsi="Calibri"/>
          <w:sz w:val="22"/>
        </w:rPr>
      </w:pPr>
      <w:r w:rsidRPr="00A538E1">
        <w:rPr>
          <w:rFonts w:asciiTheme="minorHAnsi" w:hAnsiTheme="minorHAnsi"/>
          <w:sz w:val="22"/>
        </w:rPr>
        <w:t xml:space="preserve">Being hospitalized with a heart condition can be a stressful experience. The recovery process, which begins in the hospital and continues at home, can be equally stressful due to new medications, lifestyle changes and other concerns. At </w:t>
      </w:r>
      <w:r w:rsidRPr="00A538E1">
        <w:rPr>
          <w:rFonts w:asciiTheme="minorHAnsi" w:hAnsiTheme="minorHAnsi"/>
          <w:b/>
          <w:sz w:val="22"/>
        </w:rPr>
        <w:t>[Your Hospital’s Name]</w:t>
      </w:r>
      <w:r w:rsidRPr="00A538E1">
        <w:rPr>
          <w:rFonts w:asciiTheme="minorHAnsi" w:hAnsiTheme="minorHAnsi"/>
          <w:sz w:val="22"/>
        </w:rPr>
        <w:t>, you never have to go home feeling overwhelmed or alone</w:t>
      </w:r>
      <w:r w:rsidR="00A538E1" w:rsidRPr="00A538E1">
        <w:rPr>
          <w:rFonts w:asciiTheme="minorHAnsi" w:hAnsiTheme="minorHAnsi"/>
          <w:sz w:val="22"/>
        </w:rPr>
        <w:t xml:space="preserve">. </w:t>
      </w:r>
      <w:r w:rsidR="00A538E1" w:rsidRPr="00A538E1">
        <w:rPr>
          <w:rFonts w:asciiTheme="minorHAnsi" w:hAnsiTheme="minorHAnsi"/>
          <w:sz w:val="22"/>
        </w:rPr>
        <w:t xml:space="preserve">By participating in the ACC’s Patient Navigator Program: Focus MI, we’re </w:t>
      </w:r>
      <w:bookmarkStart w:id="0" w:name="_GoBack"/>
      <w:bookmarkEnd w:id="0"/>
      <w:r w:rsidR="00A538E1" w:rsidRPr="00A538E1">
        <w:rPr>
          <w:rFonts w:asciiTheme="minorHAnsi" w:hAnsiTheme="minorHAnsi"/>
          <w:sz w:val="22"/>
        </w:rPr>
        <w:t>providing you with quality care every step of the way</w:t>
      </w:r>
      <w:r w:rsidR="00A538E1" w:rsidRPr="00A538E1">
        <w:rPr>
          <w:rFonts w:asciiTheme="minorHAnsi" w:hAnsiTheme="minorHAnsi"/>
          <w:sz w:val="22"/>
        </w:rPr>
        <w:t>.</w:t>
      </w:r>
      <w:r w:rsidRPr="00A538E1">
        <w:rPr>
          <w:rFonts w:asciiTheme="minorHAnsi" w:hAnsiTheme="minorHAnsi"/>
          <w:sz w:val="22"/>
        </w:rPr>
        <w:t xml:space="preserve"> </w:t>
      </w:r>
      <w:r w:rsidRPr="00A538E1">
        <w:rPr>
          <w:rFonts w:asciiTheme="minorHAnsi" w:hAnsiTheme="minorHAnsi"/>
          <w:b/>
          <w:i/>
          <w:sz w:val="22"/>
        </w:rPr>
        <w:t xml:space="preserve">[Link to information about your participation in Patient Navigator program] </w:t>
      </w:r>
      <w:r w:rsidR="00A538E1" w:rsidRPr="00A538E1">
        <w:rPr>
          <w:rFonts w:asciiTheme="minorHAnsi" w:hAnsiTheme="minorHAnsi" w:cs="Helvetica"/>
          <w:color w:val="000000"/>
          <w:sz w:val="21"/>
          <w:szCs w:val="21"/>
          <w:shd w:val="clear" w:color="auto" w:fill="FFFFFF"/>
        </w:rPr>
        <w:t>ow.ly/eQnJ30im62h</w:t>
      </w:r>
    </w:p>
    <w:p w14:paraId="1C085EE0" w14:textId="77777777" w:rsidR="00D25F16" w:rsidRPr="001D1162" w:rsidRDefault="001D1162" w:rsidP="00A72CC9">
      <w:pPr>
        <w:pStyle w:val="ListParagraph"/>
        <w:rPr>
          <w:rFonts w:ascii="Calibri" w:hAnsi="Calibri"/>
          <w:sz w:val="22"/>
        </w:rPr>
      </w:pPr>
      <w:r w:rsidRPr="00BA7521">
        <w:rPr>
          <w:rFonts w:ascii="Calibri" w:hAnsi="Calibri"/>
          <w:b/>
          <w:i/>
          <w:sz w:val="22"/>
        </w:rPr>
        <w:t xml:space="preserve"> </w:t>
      </w:r>
    </w:p>
    <w:sectPr w:rsidR="00D25F16" w:rsidRPr="001D1162" w:rsidSect="00517FD5">
      <w:footerReference w:type="default" r:id="rId10"/>
      <w:pgSz w:w="12240" w:h="15840"/>
      <w:pgMar w:top="1440" w:right="1440" w:bottom="1440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F34E2" w14:textId="77777777" w:rsidR="0001042E" w:rsidRDefault="0001042E">
      <w:pPr>
        <w:spacing w:before="0" w:after="0"/>
      </w:pPr>
      <w:r>
        <w:separator/>
      </w:r>
    </w:p>
  </w:endnote>
  <w:endnote w:type="continuationSeparator" w:id="0">
    <w:p w14:paraId="01621BF9" w14:textId="77777777" w:rsidR="0001042E" w:rsidRDefault="000104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0"/>
      <w:gridCol w:w="8390"/>
    </w:tblGrid>
    <w:tr w:rsidR="00517FD5" w14:paraId="5C646EC9" w14:textId="77777777">
      <w:tc>
        <w:tcPr>
          <w:tcW w:w="918" w:type="dxa"/>
        </w:tcPr>
        <w:p w14:paraId="100380AD" w14:textId="040DFB98" w:rsidR="00517FD5" w:rsidRDefault="001D1162" w:rsidP="00517FD5">
          <w:pPr>
            <w:pStyle w:val="Footer"/>
            <w:rPr>
              <w:b/>
              <w:bCs/>
              <w:color w:val="4F81BD" w:themeColor="accent1"/>
              <w:sz w:val="32"/>
              <w:szCs w:val="32"/>
            </w:rPr>
          </w:pPr>
          <w:r>
            <w:rPr>
              <w:noProof w:val="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instrText xml:space="preserve"> PAGE   \* MERGEFORMAT </w:instrText>
          </w:r>
          <w:r>
            <w:rPr>
              <w:noProof w:val="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separate"/>
          </w:r>
          <w:r w:rsidR="00A538E1" w:rsidRPr="00A538E1"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2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fldChar w:fldCharType="end"/>
          </w:r>
        </w:p>
      </w:tc>
      <w:tc>
        <w:tcPr>
          <w:tcW w:w="7938" w:type="dxa"/>
        </w:tcPr>
        <w:p w14:paraId="716C2215" w14:textId="77777777" w:rsidR="00517FD5" w:rsidRDefault="001D1162" w:rsidP="00517FD5">
          <w:pPr>
            <w:pStyle w:val="Footer"/>
          </w:pPr>
          <w:r>
            <w:tab/>
          </w:r>
          <w:r>
            <w:tab/>
          </w:r>
        </w:p>
      </w:tc>
    </w:tr>
  </w:tbl>
  <w:p w14:paraId="13FAED83" w14:textId="77777777" w:rsidR="00517FD5" w:rsidRDefault="00A538E1" w:rsidP="00517FD5">
    <w:pPr>
      <w:pStyle w:val="Footer"/>
    </w:pPr>
  </w:p>
  <w:p w14:paraId="1C7681ED" w14:textId="77777777" w:rsidR="00517FD5" w:rsidRDefault="001D1162" w:rsidP="00517FD5">
    <w:r>
      <w:tab/>
    </w:r>
  </w:p>
  <w:p w14:paraId="09631194" w14:textId="77777777" w:rsidR="00517FD5" w:rsidRDefault="00A538E1" w:rsidP="00517FD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1235C" w14:textId="77777777" w:rsidR="0001042E" w:rsidRDefault="0001042E">
      <w:pPr>
        <w:spacing w:before="0" w:after="0"/>
      </w:pPr>
      <w:r>
        <w:separator/>
      </w:r>
    </w:p>
  </w:footnote>
  <w:footnote w:type="continuationSeparator" w:id="0">
    <w:p w14:paraId="68F4CF4E" w14:textId="77777777" w:rsidR="0001042E" w:rsidRDefault="0001042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24B8C"/>
    <w:multiLevelType w:val="hybridMultilevel"/>
    <w:tmpl w:val="01B25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F5EC2"/>
    <w:multiLevelType w:val="hybridMultilevel"/>
    <w:tmpl w:val="07F8F0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714B11B5"/>
    <w:multiLevelType w:val="hybridMultilevel"/>
    <w:tmpl w:val="94BE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162"/>
    <w:rsid w:val="0001042E"/>
    <w:rsid w:val="00176DBE"/>
    <w:rsid w:val="001D1162"/>
    <w:rsid w:val="002541EC"/>
    <w:rsid w:val="003C240B"/>
    <w:rsid w:val="007743B1"/>
    <w:rsid w:val="00985DA1"/>
    <w:rsid w:val="00A538E1"/>
    <w:rsid w:val="00A72CC9"/>
    <w:rsid w:val="00A84DFC"/>
    <w:rsid w:val="00CA5027"/>
    <w:rsid w:val="00D30CC0"/>
    <w:rsid w:val="00E6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D98F3"/>
  <w15:docId w15:val="{0073C1C5-F8FA-41DA-BF92-1B9A7132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utoRedefine/>
    <w:qFormat/>
    <w:rsid w:val="001D1162"/>
    <w:pPr>
      <w:spacing w:before="120" w:after="120" w:line="240" w:lineRule="auto"/>
    </w:pPr>
    <w:rPr>
      <w:rFonts w:ascii="Century Gothic" w:eastAsia="Times New Roman" w:hAnsi="Century Gothic" w:cs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D1162"/>
    <w:rPr>
      <w:color w:val="0000FF"/>
      <w:u w:val="single"/>
    </w:rPr>
  </w:style>
  <w:style w:type="paragraph" w:customStyle="1" w:styleId="StyleTitleCoverTimesNewRomanLeft025">
    <w:name w:val="Style Title Cover + Times New Roman Left:  0.25&quot;"/>
    <w:basedOn w:val="Normal"/>
    <w:autoRedefine/>
    <w:rsid w:val="001D1162"/>
    <w:pPr>
      <w:keepNext/>
      <w:keepLines/>
      <w:tabs>
        <w:tab w:val="left" w:pos="0"/>
      </w:tabs>
      <w:spacing w:before="240" w:after="500" w:line="640" w:lineRule="exact"/>
      <w:ind w:left="360"/>
    </w:pPr>
    <w:rPr>
      <w:bCs/>
      <w:color w:val="002060"/>
      <w:spacing w:val="-48"/>
      <w:kern w:val="28"/>
      <w:sz w:val="64"/>
      <w:szCs w:val="20"/>
    </w:rPr>
  </w:style>
  <w:style w:type="paragraph" w:customStyle="1" w:styleId="StyleStyleTitleCoverCenturyGothic30ptNotBoldLeft025">
    <w:name w:val="Style Style Title Cover + Century Gothic 30 pt Not Bold Left:  0.25..."/>
    <w:basedOn w:val="Normal"/>
    <w:autoRedefine/>
    <w:rsid w:val="001D1162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360"/>
    </w:pPr>
    <w:rPr>
      <w:spacing w:val="-48"/>
      <w:kern w:val="28"/>
      <w:sz w:val="56"/>
      <w:szCs w:val="20"/>
    </w:rPr>
  </w:style>
  <w:style w:type="paragraph" w:customStyle="1" w:styleId="Subtitles">
    <w:name w:val="Sub titles"/>
    <w:basedOn w:val="Normal"/>
    <w:autoRedefine/>
    <w:rsid w:val="001D1162"/>
    <w:pPr>
      <w:shd w:val="clear" w:color="auto" w:fill="D9D9D9"/>
      <w:spacing w:after="240"/>
    </w:pPr>
    <w:rPr>
      <w:b/>
      <w:sz w:val="28"/>
    </w:rPr>
  </w:style>
  <w:style w:type="paragraph" w:styleId="ListParagraph">
    <w:name w:val="List Paragraph"/>
    <w:basedOn w:val="Normal"/>
    <w:uiPriority w:val="34"/>
    <w:qFormat/>
    <w:rsid w:val="001D1162"/>
    <w:pPr>
      <w:spacing w:before="0" w:after="0"/>
      <w:ind w:left="720"/>
      <w:contextualSpacing/>
    </w:pPr>
    <w:rPr>
      <w:rFonts w:ascii="Times New Roman" w:eastAsia="MS Mincho" w:hAnsi="Times New Roman"/>
      <w:noProof w:val="0"/>
      <w:sz w:val="24"/>
    </w:rPr>
  </w:style>
  <w:style w:type="paragraph" w:styleId="Footer">
    <w:name w:val="footer"/>
    <w:basedOn w:val="Normal"/>
    <w:link w:val="FooterChar"/>
    <w:uiPriority w:val="99"/>
    <w:unhideWhenUsed/>
    <w:rsid w:val="001D1162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D1162"/>
    <w:rPr>
      <w:rFonts w:ascii="Century Gothic" w:eastAsia="Times New Roman" w:hAnsi="Century Gothic" w:cs="Times New Roman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16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162"/>
    <w:rPr>
      <w:rFonts w:ascii="Tahoma" w:eastAsia="Times New Roman" w:hAnsi="Tahoma" w:cs="Tahoma"/>
      <w:noProof/>
      <w:sz w:val="16"/>
      <w:szCs w:val="16"/>
    </w:rPr>
  </w:style>
  <w:style w:type="character" w:customStyle="1" w:styleId="textexposedshow">
    <w:name w:val="text_exposed_show"/>
    <w:basedOn w:val="DefaultParagraphFont"/>
    <w:rsid w:val="00A72CC9"/>
  </w:style>
  <w:style w:type="character" w:styleId="CommentReference">
    <w:name w:val="annotation reference"/>
    <w:basedOn w:val="DefaultParagraphFont"/>
    <w:uiPriority w:val="99"/>
    <w:semiHidden/>
    <w:unhideWhenUsed/>
    <w:rsid w:val="00A84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4DFC"/>
    <w:rPr>
      <w:rFonts w:ascii="Century Gothic" w:eastAsia="Times New Roman" w:hAnsi="Century Gothic" w:cs="Times New Roman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4DFC"/>
    <w:rPr>
      <w:rFonts w:ascii="Century Gothic" w:eastAsia="Times New Roman" w:hAnsi="Century Gothic" w:cs="Times New Roman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mericanCollegeofCardiolog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witter.com/accintouc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gaab@ac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Kaylor</dc:creator>
  <cp:lastModifiedBy>Andreea Candela</cp:lastModifiedBy>
  <cp:revision>2</cp:revision>
  <dcterms:created xsi:type="dcterms:W3CDTF">2018-02-12T20:01:00Z</dcterms:created>
  <dcterms:modified xsi:type="dcterms:W3CDTF">2018-02-12T20:01:00Z</dcterms:modified>
</cp:coreProperties>
</file>